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CA" w:rsidRDefault="001E0ECA">
      <w:pPr>
        <w:jc w:val="center"/>
        <w:rPr>
          <w:rFonts w:ascii="Arial" w:eastAsia="宋体" w:hAnsi="Arial" w:cs="Arial"/>
          <w:b/>
          <w:sz w:val="40"/>
          <w:szCs w:val="40"/>
          <w:lang w:eastAsia="zh-CN"/>
        </w:rPr>
      </w:pPr>
    </w:p>
    <w:p w:rsidR="001E0ECA" w:rsidRDefault="00AB1161">
      <w:pPr>
        <w:jc w:val="center"/>
        <w:rPr>
          <w:rFonts w:ascii="Arial" w:eastAsia="宋体" w:hAnsi="Arial" w:cs="Arial"/>
          <w:b/>
          <w:sz w:val="40"/>
          <w:szCs w:val="40"/>
          <w:lang w:eastAsia="zh-CN"/>
        </w:rPr>
      </w:pPr>
      <w:r>
        <w:rPr>
          <w:rFonts w:ascii="Arial" w:eastAsia="宋体" w:hAnsi="Arial" w:cs="Arial"/>
          <w:b/>
          <w:noProof/>
          <w:sz w:val="40"/>
          <w:szCs w:val="40"/>
          <w:lang w:eastAsia="zh-CN"/>
        </w:rPr>
        <w:drawing>
          <wp:inline distT="0" distB="0" distL="0" distR="0">
            <wp:extent cx="5419696" cy="3048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-35A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669" cy="305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ECA" w:rsidRDefault="001E4A9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Features:</w:t>
      </w:r>
    </w:p>
    <w:p w:rsidR="001E0ECA" w:rsidRDefault="001E4A91">
      <w:pPr>
        <w:pStyle w:val="a9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Freestanding Tub</w:t>
      </w:r>
    </w:p>
    <w:p w:rsidR="001E0ECA" w:rsidRDefault="001E4A91">
      <w:pPr>
        <w:pStyle w:val="a9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Feet at the bottom of the tub</w:t>
      </w:r>
    </w:p>
    <w:p w:rsidR="001E0ECA" w:rsidRDefault="001E4A91">
      <w:pPr>
        <w:pStyle w:val="a9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宋体" w:hAnsi="Arial" w:cs="Arial" w:hint="eastAsia"/>
          <w:lang w:eastAsia="zh-CN"/>
        </w:rPr>
        <w:t>Center</w:t>
      </w:r>
      <w:r>
        <w:rPr>
          <w:rFonts w:ascii="Arial" w:hAnsi="Arial" w:cs="Arial" w:hint="eastAsia"/>
          <w:lang w:eastAsia="zh-CN"/>
        </w:rPr>
        <w:t xml:space="preserve"> </w:t>
      </w:r>
      <w:r>
        <w:rPr>
          <w:rFonts w:ascii="Arial" w:hAnsi="Arial" w:cs="Arial"/>
        </w:rPr>
        <w:t>drain</w:t>
      </w:r>
    </w:p>
    <w:p w:rsidR="001E0ECA" w:rsidRDefault="0018229B">
      <w:pPr>
        <w:pStyle w:val="a9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宋体" w:hAnsi="Arial" w:cs="Arial"/>
          <w:lang w:eastAsia="zh-CN"/>
        </w:rPr>
        <w:t>59</w:t>
      </w:r>
      <w:r w:rsidR="001E4A91">
        <w:rPr>
          <w:rFonts w:ascii="Arial" w:hAnsi="Arial" w:cs="Arial"/>
        </w:rPr>
        <w:t>” (1</w:t>
      </w:r>
      <w:r>
        <w:rPr>
          <w:rFonts w:ascii="Arial" w:eastAsia="宋体" w:hAnsi="Arial" w:cs="Arial" w:hint="eastAsia"/>
          <w:lang w:eastAsia="zh-CN"/>
        </w:rPr>
        <w:t>5</w:t>
      </w:r>
      <w:r>
        <w:rPr>
          <w:rFonts w:ascii="Arial" w:eastAsia="宋体" w:hAnsi="Arial" w:cs="Arial"/>
          <w:lang w:eastAsia="zh-CN"/>
        </w:rPr>
        <w:t>00</w:t>
      </w:r>
      <w:r w:rsidR="001E4A91">
        <w:rPr>
          <w:rFonts w:ascii="Arial" w:hAnsi="Arial" w:cs="Arial"/>
        </w:rPr>
        <w:t>mm) x 3</w:t>
      </w:r>
      <w:r>
        <w:rPr>
          <w:rFonts w:ascii="Arial" w:eastAsia="宋体" w:hAnsi="Arial" w:cs="Arial"/>
          <w:lang w:eastAsia="zh-CN"/>
        </w:rPr>
        <w:t>0</w:t>
      </w:r>
      <w:r w:rsidR="001E4A91">
        <w:rPr>
          <w:rFonts w:ascii="Arial" w:hAnsi="Arial" w:cs="Arial"/>
        </w:rPr>
        <w:t>” (</w:t>
      </w:r>
      <w:r w:rsidR="006A50F7">
        <w:rPr>
          <w:rFonts w:ascii="Arial" w:eastAsia="宋体" w:hAnsi="Arial" w:cs="Arial"/>
          <w:lang w:eastAsia="zh-CN"/>
        </w:rPr>
        <w:t>750</w:t>
      </w:r>
      <w:r w:rsidR="001E4A91">
        <w:rPr>
          <w:rFonts w:ascii="Arial" w:hAnsi="Arial" w:cs="Arial"/>
        </w:rPr>
        <w:t xml:space="preserve">mm) x </w:t>
      </w:r>
      <w:r w:rsidR="001E4A91">
        <w:rPr>
          <w:rFonts w:ascii="Arial" w:eastAsia="宋体" w:hAnsi="Arial" w:cs="Arial"/>
          <w:lang w:eastAsia="zh-CN"/>
        </w:rPr>
        <w:t>2</w:t>
      </w:r>
      <w:r w:rsidR="006A50F7">
        <w:rPr>
          <w:rFonts w:ascii="Arial" w:eastAsia="宋体" w:hAnsi="Arial" w:cs="Arial"/>
          <w:lang w:eastAsia="zh-CN"/>
        </w:rPr>
        <w:t>3</w:t>
      </w:r>
      <w:r w:rsidR="001E4A91">
        <w:rPr>
          <w:rFonts w:ascii="Arial" w:hAnsi="Arial" w:cs="Arial"/>
        </w:rPr>
        <w:t>” (</w:t>
      </w:r>
      <w:r w:rsidR="001E4A91">
        <w:rPr>
          <w:rFonts w:ascii="Arial" w:eastAsia="宋体" w:hAnsi="Arial" w:cs="Arial" w:hint="eastAsia"/>
          <w:lang w:eastAsia="zh-CN"/>
        </w:rPr>
        <w:t>58</w:t>
      </w:r>
      <w:r w:rsidR="001E4A91">
        <w:rPr>
          <w:rFonts w:ascii="Arial" w:eastAsia="宋体" w:hAnsi="Arial" w:cs="Arial"/>
          <w:lang w:eastAsia="zh-CN"/>
        </w:rPr>
        <w:t>0</w:t>
      </w:r>
      <w:r w:rsidR="001E4A91">
        <w:rPr>
          <w:rFonts w:ascii="Arial" w:hAnsi="Arial" w:cs="Arial"/>
        </w:rPr>
        <w:t>mm)</w:t>
      </w:r>
    </w:p>
    <w:p w:rsidR="001E0ECA" w:rsidRDefault="001E4A9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Material: </w:t>
      </w:r>
    </w:p>
    <w:p w:rsidR="001E0ECA" w:rsidRDefault="001E4A91">
      <w:pPr>
        <w:pStyle w:val="a9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Acrylic with reinforced FRP</w:t>
      </w:r>
    </w:p>
    <w:p w:rsidR="001E0ECA" w:rsidRDefault="001E0ECA">
      <w:pPr>
        <w:spacing w:after="0" w:line="240" w:lineRule="auto"/>
        <w:rPr>
          <w:rFonts w:ascii="Arial" w:hAnsi="Arial" w:cs="Arial"/>
        </w:rPr>
      </w:pPr>
    </w:p>
    <w:p w:rsidR="001E0ECA" w:rsidRDefault="001E4A91">
      <w:pPr>
        <w:spacing w:after="0"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Codes/ Standards:</w:t>
      </w:r>
    </w:p>
    <w:p w:rsidR="001E0ECA" w:rsidRDefault="001E4A91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CSA B45.5-11/IAPMO Z124</w:t>
      </w:r>
    </w:p>
    <w:p w:rsidR="001E0ECA" w:rsidRDefault="001E0EC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0ECA" w:rsidRDefault="001E4A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Technical Information </w:t>
      </w:r>
      <w:r>
        <w:rPr>
          <w:rFonts w:ascii="Arial" w:hAnsi="Arial" w:cs="Arial"/>
          <w:sz w:val="24"/>
          <w:szCs w:val="24"/>
        </w:rPr>
        <w:t>(All product dimensions are nominal)</w:t>
      </w:r>
    </w:p>
    <w:p w:rsidR="001E0ECA" w:rsidRDefault="001E4A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INSTALLED SIZE: _____</w:t>
      </w:r>
      <w:r w:rsidR="006A50F7">
        <w:rPr>
          <w:rFonts w:ascii="Arial" w:hAnsi="Arial" w:cs="Arial"/>
          <w:sz w:val="20"/>
          <w:szCs w:val="20"/>
        </w:rPr>
        <w:t>_______________________________59</w:t>
      </w:r>
      <w:r>
        <w:rPr>
          <w:rFonts w:ascii="Arial" w:hAnsi="Arial" w:cs="Arial"/>
          <w:sz w:val="20"/>
          <w:szCs w:val="20"/>
        </w:rPr>
        <w:t xml:space="preserve"> x 3</w:t>
      </w:r>
      <w:r w:rsidR="006A50F7">
        <w:rPr>
          <w:rFonts w:ascii="Arial" w:eastAsia="宋体" w:hAnsi="Arial" w:cs="Arial"/>
          <w:sz w:val="20"/>
          <w:szCs w:val="20"/>
          <w:lang w:eastAsia="zh-CN"/>
        </w:rPr>
        <w:t>0</w:t>
      </w:r>
      <w:r>
        <w:rPr>
          <w:rFonts w:ascii="Arial" w:hAnsi="Arial" w:cs="Arial"/>
          <w:sz w:val="20"/>
          <w:szCs w:val="20"/>
        </w:rPr>
        <w:t xml:space="preserve"> x</w:t>
      </w:r>
      <w:r>
        <w:rPr>
          <w:rFonts w:ascii="Arial" w:eastAsia="宋体" w:hAnsi="Arial" w:cs="Arial"/>
          <w:sz w:val="20"/>
          <w:szCs w:val="20"/>
          <w:lang w:eastAsia="zh-CN"/>
        </w:rPr>
        <w:t>2</w:t>
      </w:r>
      <w:r w:rsidR="006A50F7">
        <w:rPr>
          <w:rFonts w:ascii="Arial" w:eastAsia="宋体" w:hAnsi="Arial" w:cs="Arial"/>
          <w:sz w:val="20"/>
          <w:szCs w:val="20"/>
          <w:lang w:eastAsia="zh-CN"/>
        </w:rPr>
        <w:t>3</w:t>
      </w:r>
      <w:r>
        <w:rPr>
          <w:rFonts w:ascii="Arial" w:hAnsi="Arial" w:cs="Arial"/>
          <w:sz w:val="20"/>
          <w:szCs w:val="20"/>
        </w:rPr>
        <w:t xml:space="preserve"> in. (1</w:t>
      </w:r>
      <w:r w:rsidR="006A50F7">
        <w:rPr>
          <w:rFonts w:ascii="Arial" w:eastAsia="宋体" w:hAnsi="Arial" w:cs="Arial" w:hint="eastAsia"/>
          <w:sz w:val="20"/>
          <w:szCs w:val="20"/>
          <w:lang w:eastAsia="zh-CN"/>
        </w:rPr>
        <w:t>5</w:t>
      </w:r>
      <w:r w:rsidR="006A50F7">
        <w:rPr>
          <w:rFonts w:ascii="Arial" w:eastAsia="宋体" w:hAnsi="Arial" w:cs="Arial"/>
          <w:sz w:val="20"/>
          <w:szCs w:val="20"/>
          <w:lang w:eastAsia="zh-CN"/>
        </w:rPr>
        <w:t>00</w:t>
      </w:r>
      <w:r>
        <w:rPr>
          <w:rFonts w:ascii="Arial" w:hAnsi="Arial" w:cs="Arial"/>
          <w:sz w:val="20"/>
          <w:szCs w:val="20"/>
        </w:rPr>
        <w:t xml:space="preserve"> x </w:t>
      </w:r>
      <w:r w:rsidR="006A50F7">
        <w:rPr>
          <w:rFonts w:ascii="Arial" w:eastAsia="宋体" w:hAnsi="Arial" w:cs="Arial"/>
          <w:sz w:val="20"/>
          <w:szCs w:val="20"/>
          <w:lang w:eastAsia="zh-CN"/>
        </w:rPr>
        <w:t>75</w:t>
      </w:r>
      <w:r>
        <w:rPr>
          <w:rFonts w:ascii="Arial" w:eastAsia="宋体" w:hAnsi="Arial" w:cs="Arial"/>
          <w:sz w:val="20"/>
          <w:szCs w:val="20"/>
          <w:lang w:eastAsia="zh-CN"/>
        </w:rPr>
        <w:t>0</w:t>
      </w:r>
      <w:r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>580</w:t>
      </w:r>
      <w:r>
        <w:rPr>
          <w:rFonts w:ascii="Arial" w:hAnsi="Arial" w:cs="Arial"/>
          <w:sz w:val="20"/>
          <w:szCs w:val="20"/>
        </w:rPr>
        <w:t>mm)</w:t>
      </w:r>
    </w:p>
    <w:p w:rsidR="001E0ECA" w:rsidRDefault="001E4A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 LOCATION: _____________________________________________________________ Center</w:t>
      </w:r>
    </w:p>
    <w:p w:rsidR="001E0ECA" w:rsidRDefault="001E4A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WEIGHT________________________________________________________________</w:t>
      </w:r>
      <w:r w:rsidR="006A50F7">
        <w:rPr>
          <w:rFonts w:ascii="Arial" w:eastAsia="宋体" w:hAnsi="Arial" w:cs="Arial"/>
          <w:sz w:val="20"/>
          <w:szCs w:val="20"/>
          <w:lang w:eastAsia="zh-CN"/>
        </w:rPr>
        <w:t>110</w:t>
      </w:r>
      <w:r w:rsidR="006A50F7">
        <w:rPr>
          <w:rFonts w:ascii="Arial" w:eastAsia="宋体" w:hAnsi="Arial" w:cs="Arial" w:hint="eastAsia"/>
          <w:sz w:val="20"/>
          <w:szCs w:val="20"/>
          <w:lang w:eastAsia="zh-CN"/>
        </w:rPr>
        <w:t>.</w:t>
      </w:r>
      <w:r w:rsidR="006A50F7">
        <w:rPr>
          <w:rFonts w:ascii="Arial" w:eastAsia="宋体" w:hAnsi="Arial" w:cs="Arial"/>
          <w:sz w:val="20"/>
          <w:szCs w:val="20"/>
          <w:lang w:eastAsia="zh-CN"/>
        </w:rPr>
        <w:t>2</w:t>
      </w:r>
      <w:r>
        <w:rPr>
          <w:rFonts w:ascii="Arial" w:hAnsi="Arial" w:cs="Arial"/>
          <w:sz w:val="20"/>
          <w:szCs w:val="20"/>
        </w:rPr>
        <w:t>Lb. (</w:t>
      </w:r>
      <w:r w:rsidR="006A50F7">
        <w:rPr>
          <w:rFonts w:ascii="Arial" w:eastAsia="宋体" w:hAnsi="Arial" w:cs="Arial"/>
          <w:sz w:val="20"/>
          <w:szCs w:val="20"/>
          <w:lang w:eastAsia="zh-CN"/>
        </w:rPr>
        <w:t>50</w:t>
      </w:r>
      <w:r>
        <w:rPr>
          <w:rFonts w:ascii="Arial" w:hAnsi="Arial" w:cs="Arial"/>
          <w:sz w:val="20"/>
          <w:szCs w:val="20"/>
        </w:rPr>
        <w:t>Kg)</w:t>
      </w:r>
    </w:p>
    <w:p w:rsidR="001E0ECA" w:rsidRDefault="001E4A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 w:hint="eastAsia"/>
          <w:sz w:val="20"/>
          <w:szCs w:val="20"/>
          <w:lang w:eastAsia="zh-CN"/>
        </w:rPr>
        <w:t>CAPACITY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 w:hint="eastAsia"/>
          <w:sz w:val="20"/>
          <w:szCs w:val="20"/>
          <w:lang w:eastAsia="zh-CN"/>
        </w:rPr>
        <w:t>：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  <w:r w:rsidR="006131F4">
        <w:rPr>
          <w:rFonts w:ascii="Arial" w:eastAsia="宋体" w:hAnsi="Arial" w:cs="Arial" w:hint="eastAsia"/>
          <w:sz w:val="20"/>
          <w:szCs w:val="20"/>
          <w:lang w:eastAsia="zh-CN"/>
        </w:rPr>
        <w:t xml:space="preserve"> 52</w:t>
      </w:r>
      <w:r w:rsidR="006131F4">
        <w:rPr>
          <w:rFonts w:ascii="Arial" w:eastAsia="宋体" w:hAnsi="Arial" w:cs="Arial"/>
          <w:sz w:val="20"/>
          <w:szCs w:val="20"/>
          <w:lang w:eastAsia="zh-CN"/>
        </w:rPr>
        <w:t>2</w:t>
      </w:r>
      <w:r w:rsidR="006131F4">
        <w:rPr>
          <w:rFonts w:ascii="Arial" w:eastAsia="宋体" w:hAnsi="Arial" w:cs="Arial" w:hint="eastAsia"/>
          <w:sz w:val="20"/>
          <w:szCs w:val="20"/>
          <w:lang w:eastAsia="zh-CN"/>
        </w:rPr>
        <w:t>.</w:t>
      </w:r>
      <w:r w:rsidR="006131F4">
        <w:rPr>
          <w:rFonts w:ascii="Arial" w:eastAsia="宋体" w:hAnsi="Arial" w:cs="Arial"/>
          <w:sz w:val="20"/>
          <w:szCs w:val="20"/>
          <w:lang w:eastAsia="zh-CN"/>
        </w:rPr>
        <w:t>5</w:t>
      </w:r>
      <w:r>
        <w:rPr>
          <w:rFonts w:ascii="Arial" w:hAnsi="Arial" w:cs="Arial"/>
          <w:sz w:val="20"/>
          <w:szCs w:val="20"/>
        </w:rPr>
        <w:t>Lb. (</w:t>
      </w:r>
      <w:r w:rsidR="006A50F7">
        <w:rPr>
          <w:rFonts w:ascii="Arial" w:eastAsia="宋体" w:hAnsi="Arial" w:cs="Arial" w:hint="eastAsia"/>
          <w:sz w:val="20"/>
          <w:szCs w:val="20"/>
          <w:lang w:eastAsia="zh-CN"/>
        </w:rPr>
        <w:t>2</w:t>
      </w:r>
      <w:r w:rsidR="006A50F7">
        <w:rPr>
          <w:rFonts w:ascii="Arial" w:eastAsia="宋体" w:hAnsi="Arial" w:cs="Arial"/>
          <w:sz w:val="20"/>
          <w:szCs w:val="20"/>
          <w:lang w:eastAsia="zh-CN"/>
        </w:rPr>
        <w:t>37</w:t>
      </w:r>
      <w:r>
        <w:rPr>
          <w:rFonts w:ascii="Arial" w:hAnsi="Arial" w:cs="Arial"/>
          <w:sz w:val="20"/>
          <w:szCs w:val="20"/>
        </w:rPr>
        <w:t>Kg)</w:t>
      </w:r>
    </w:p>
    <w:p w:rsidR="001E0ECA" w:rsidRDefault="001E4A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GAL. TO OVERFLOW________________________________________________</w:t>
      </w:r>
      <w:r w:rsidR="006131F4">
        <w:rPr>
          <w:rFonts w:ascii="Arial" w:eastAsia="宋体" w:hAnsi="Arial" w:cs="Arial" w:hint="eastAsia"/>
          <w:sz w:val="20"/>
          <w:szCs w:val="20"/>
          <w:lang w:eastAsia="zh-CN"/>
        </w:rPr>
        <w:t xml:space="preserve">     </w:t>
      </w:r>
      <w:r w:rsidR="006131F4">
        <w:rPr>
          <w:rFonts w:ascii="Arial" w:eastAsia="宋体" w:hAnsi="Arial" w:cs="Arial"/>
          <w:sz w:val="20"/>
          <w:szCs w:val="20"/>
          <w:lang w:eastAsia="zh-CN"/>
        </w:rPr>
        <w:t>52</w:t>
      </w:r>
      <w:r>
        <w:rPr>
          <w:rFonts w:ascii="Arial" w:hAnsi="Arial" w:cs="Arial"/>
          <w:sz w:val="20"/>
          <w:szCs w:val="20"/>
        </w:rPr>
        <w:t xml:space="preserve"> Gal. </w:t>
      </w:r>
      <w:r>
        <w:rPr>
          <w:rFonts w:ascii="Arial" w:eastAsiaTheme="minorEastAsia" w:hAnsi="Arial" w:cs="Arial" w:hint="eastAsia"/>
          <w:sz w:val="20"/>
          <w:szCs w:val="20"/>
          <w:lang w:eastAsia="zh-CN"/>
        </w:rPr>
        <w:t>（</w:t>
      </w:r>
      <w:r w:rsidR="006131F4">
        <w:rPr>
          <w:rFonts w:ascii="Arial" w:eastAsiaTheme="minorEastAsia" w:hAnsi="Arial" w:cs="Arial"/>
          <w:sz w:val="20"/>
          <w:szCs w:val="20"/>
          <w:lang w:eastAsia="zh-CN"/>
        </w:rPr>
        <w:t>237</w:t>
      </w:r>
      <w:r>
        <w:rPr>
          <w:rFonts w:ascii="Arial" w:hAnsi="Arial" w:cs="Arial"/>
          <w:sz w:val="20"/>
          <w:szCs w:val="20"/>
        </w:rPr>
        <w:t>L)</w:t>
      </w:r>
    </w:p>
    <w:p w:rsidR="001E0ECA" w:rsidRDefault="001E4A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BATHING WELL AT SUMP_________________________________________</w:t>
      </w:r>
      <w:r w:rsidR="006131F4">
        <w:rPr>
          <w:rFonts w:ascii="Arial" w:eastAsia="宋体" w:hAnsi="Arial" w:cs="Arial" w:hint="eastAsia"/>
          <w:sz w:val="20"/>
          <w:szCs w:val="20"/>
          <w:lang w:eastAsia="zh-CN"/>
        </w:rPr>
        <w:t xml:space="preserve"> </w:t>
      </w:r>
      <w:r w:rsidR="006131F4">
        <w:rPr>
          <w:rFonts w:ascii="Arial" w:eastAsia="宋体" w:hAnsi="Arial" w:cs="Arial"/>
          <w:sz w:val="20"/>
          <w:szCs w:val="20"/>
          <w:lang w:eastAsia="zh-CN"/>
        </w:rPr>
        <w:t>59</w:t>
      </w:r>
      <w:r w:rsidR="006131F4">
        <w:rPr>
          <w:rFonts w:ascii="Arial" w:eastAsia="宋体" w:hAnsi="Arial" w:cs="Arial" w:hint="eastAsia"/>
          <w:sz w:val="20"/>
          <w:szCs w:val="20"/>
          <w:lang w:eastAsia="zh-CN"/>
        </w:rPr>
        <w:t>X3</w:t>
      </w:r>
      <w:r w:rsidR="006131F4">
        <w:rPr>
          <w:rFonts w:ascii="Arial" w:eastAsia="宋体" w:hAnsi="Arial" w:cs="Arial"/>
          <w:sz w:val="20"/>
          <w:szCs w:val="20"/>
          <w:lang w:eastAsia="zh-CN"/>
        </w:rPr>
        <w:t>0</w:t>
      </w:r>
      <w:r>
        <w:rPr>
          <w:rFonts w:ascii="Arial" w:hAnsi="Arial" w:cs="Arial"/>
          <w:sz w:val="20"/>
          <w:szCs w:val="20"/>
        </w:rPr>
        <w:t xml:space="preserve"> in. (</w:t>
      </w:r>
      <w:r w:rsidR="006131F4">
        <w:rPr>
          <w:rFonts w:ascii="Arial" w:eastAsia="宋体" w:hAnsi="Arial" w:cs="Arial" w:hint="eastAsia"/>
          <w:sz w:val="20"/>
          <w:szCs w:val="20"/>
          <w:lang w:eastAsia="zh-CN"/>
        </w:rPr>
        <w:t>15</w:t>
      </w:r>
      <w:r w:rsidR="006131F4">
        <w:rPr>
          <w:rFonts w:ascii="Arial" w:eastAsia="宋体" w:hAnsi="Arial" w:cs="Arial"/>
          <w:sz w:val="20"/>
          <w:szCs w:val="20"/>
          <w:lang w:eastAsia="zh-CN"/>
        </w:rPr>
        <w:t>00</w:t>
      </w:r>
      <w:r w:rsidR="006131F4">
        <w:rPr>
          <w:rFonts w:ascii="Arial" w:eastAsia="宋体" w:hAnsi="Arial" w:cs="Arial" w:hint="eastAsia"/>
          <w:sz w:val="20"/>
          <w:szCs w:val="20"/>
          <w:lang w:eastAsia="zh-CN"/>
        </w:rPr>
        <w:t>x</w:t>
      </w:r>
      <w:r w:rsidR="006131F4">
        <w:rPr>
          <w:rFonts w:ascii="Arial" w:eastAsia="宋体" w:hAnsi="Arial" w:cs="Arial"/>
          <w:sz w:val="20"/>
          <w:szCs w:val="20"/>
          <w:lang w:eastAsia="zh-CN"/>
        </w:rPr>
        <w:t>75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>0</w:t>
      </w:r>
      <w:r>
        <w:rPr>
          <w:rFonts w:ascii="Arial" w:eastAsia="宋体" w:hAnsi="Arial" w:cs="Arial"/>
          <w:sz w:val="20"/>
          <w:szCs w:val="20"/>
          <w:lang w:eastAsia="zh-CN"/>
        </w:rPr>
        <w:t>m</w:t>
      </w:r>
      <w:r>
        <w:rPr>
          <w:rFonts w:ascii="Arial" w:hAnsi="Arial" w:cs="Arial"/>
          <w:sz w:val="20"/>
          <w:szCs w:val="20"/>
        </w:rPr>
        <w:t>m)</w:t>
      </w:r>
    </w:p>
    <w:p w:rsidR="001E0ECA" w:rsidRDefault="001E4A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BATHIING WELL AT RIM____________________________________________</w:t>
      </w:r>
      <w:r w:rsidR="006131F4">
        <w:rPr>
          <w:rFonts w:ascii="Arial" w:eastAsia="宋体" w:hAnsi="Arial" w:cs="Arial"/>
          <w:sz w:val="20"/>
          <w:szCs w:val="20"/>
          <w:lang w:eastAsia="zh-CN"/>
        </w:rPr>
        <w:t>40</w:t>
      </w:r>
      <w:r w:rsidR="006131F4">
        <w:rPr>
          <w:rFonts w:ascii="Arial" w:eastAsia="宋体" w:hAnsi="Arial" w:cs="Arial" w:hint="eastAsia"/>
          <w:sz w:val="20"/>
          <w:szCs w:val="20"/>
          <w:lang w:eastAsia="zh-CN"/>
        </w:rPr>
        <w:t>X</w:t>
      </w:r>
      <w:r w:rsidR="006131F4">
        <w:rPr>
          <w:rFonts w:ascii="Arial" w:eastAsia="宋体" w:hAnsi="Arial" w:cs="Arial"/>
          <w:sz w:val="20"/>
          <w:szCs w:val="20"/>
          <w:lang w:eastAsia="zh-CN"/>
        </w:rPr>
        <w:t>17</w:t>
      </w:r>
      <w:r>
        <w:rPr>
          <w:rFonts w:ascii="Arial" w:eastAsia="宋体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</w:rPr>
        <w:t>in.(</w:t>
      </w:r>
      <w:r w:rsidR="006131F4">
        <w:rPr>
          <w:rFonts w:ascii="Arial" w:eastAsia="宋体" w:hAnsi="Arial" w:cs="Arial"/>
          <w:sz w:val="20"/>
          <w:szCs w:val="20"/>
          <w:lang w:eastAsia="zh-CN"/>
        </w:rPr>
        <w:t>1020</w:t>
      </w:r>
      <w:r w:rsidR="006131F4">
        <w:rPr>
          <w:rFonts w:ascii="Arial" w:eastAsia="宋体" w:hAnsi="Arial" w:cs="Arial" w:hint="eastAsia"/>
          <w:sz w:val="20"/>
          <w:szCs w:val="20"/>
          <w:lang w:eastAsia="zh-CN"/>
        </w:rPr>
        <w:t>x</w:t>
      </w:r>
      <w:r w:rsidR="006131F4">
        <w:rPr>
          <w:rFonts w:ascii="Arial" w:eastAsia="宋体" w:hAnsi="Arial" w:cs="Arial"/>
          <w:sz w:val="20"/>
          <w:szCs w:val="20"/>
          <w:lang w:eastAsia="zh-CN"/>
        </w:rPr>
        <w:t>44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>0</w:t>
      </w:r>
      <w:r>
        <w:rPr>
          <w:rFonts w:ascii="Arial" w:hAnsi="Arial" w:cs="Arial"/>
          <w:sz w:val="20"/>
          <w:szCs w:val="20"/>
        </w:rPr>
        <w:t>mm)</w:t>
      </w:r>
    </w:p>
    <w:p w:rsidR="001E0ECA" w:rsidRDefault="001E4A9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DEPTH TO OVERFLOW________________________________________</w:t>
      </w:r>
      <w:r w:rsidR="006131F4">
        <w:rPr>
          <w:rFonts w:ascii="Arial" w:eastAsia="宋体" w:hAnsi="Arial" w:cs="Arial" w:hint="eastAsia"/>
          <w:sz w:val="20"/>
          <w:szCs w:val="20"/>
          <w:lang w:eastAsia="zh-CN"/>
        </w:rPr>
        <w:t xml:space="preserve"> 1</w:t>
      </w:r>
      <w:r w:rsidR="006131F4">
        <w:rPr>
          <w:rFonts w:ascii="Arial" w:eastAsia="宋体" w:hAnsi="Arial" w:cs="Arial"/>
          <w:sz w:val="20"/>
          <w:szCs w:val="20"/>
          <w:lang w:eastAsia="zh-CN"/>
        </w:rPr>
        <w:t>4</w:t>
      </w:r>
      <w:r>
        <w:rPr>
          <w:rFonts w:ascii="Arial" w:eastAsia="宋体" w:hAnsi="Arial" w:cs="Arial" w:hint="eastAsia"/>
          <w:sz w:val="20"/>
          <w:szCs w:val="20"/>
          <w:lang w:eastAsia="zh-CN"/>
        </w:rPr>
        <w:t>.</w:t>
      </w:r>
      <w:r w:rsidR="006131F4">
        <w:rPr>
          <w:rFonts w:ascii="Arial" w:eastAsia="宋体" w:hAnsi="Arial" w:cs="Arial"/>
          <w:sz w:val="20"/>
          <w:szCs w:val="20"/>
          <w:lang w:eastAsia="zh-CN"/>
        </w:rPr>
        <w:t>2</w:t>
      </w:r>
      <w:r>
        <w:rPr>
          <w:rFonts w:ascii="Arial" w:hAnsi="Arial" w:cs="Arial"/>
          <w:sz w:val="20"/>
          <w:szCs w:val="20"/>
        </w:rPr>
        <w:t xml:space="preserve"> In. (</w:t>
      </w:r>
      <w:r w:rsidR="006131F4">
        <w:rPr>
          <w:rFonts w:ascii="Arial" w:eastAsia="宋体" w:hAnsi="Arial" w:cs="Arial"/>
          <w:sz w:val="20"/>
          <w:szCs w:val="20"/>
          <w:lang w:eastAsia="zh-CN"/>
        </w:rPr>
        <w:t>360</w:t>
      </w:r>
      <w:r>
        <w:rPr>
          <w:rFonts w:ascii="Arial" w:eastAsia="宋体" w:hAnsi="Arial" w:cs="Arial"/>
          <w:sz w:val="20"/>
          <w:szCs w:val="20"/>
          <w:lang w:eastAsia="zh-CN"/>
        </w:rPr>
        <w:t>m</w:t>
      </w:r>
      <w:r>
        <w:rPr>
          <w:rFonts w:ascii="Arial" w:hAnsi="Arial" w:cs="Arial"/>
          <w:sz w:val="20"/>
          <w:szCs w:val="20"/>
        </w:rPr>
        <w:t>m)</w:t>
      </w:r>
    </w:p>
    <w:p w:rsidR="001E0ECA" w:rsidRDefault="001E0ECA">
      <w:pPr>
        <w:pStyle w:val="a9"/>
        <w:rPr>
          <w:rFonts w:eastAsiaTheme="minorEastAsia"/>
          <w:sz w:val="44"/>
          <w:szCs w:val="44"/>
          <w:lang w:eastAsia="zh-CN"/>
        </w:rPr>
      </w:pPr>
      <w:bookmarkStart w:id="0" w:name="_GoBack"/>
      <w:bookmarkEnd w:id="0"/>
    </w:p>
    <w:p w:rsidR="001E0ECA" w:rsidRDefault="00AB1161">
      <w:pPr>
        <w:spacing w:after="0" w:line="240" w:lineRule="auto"/>
        <w:jc w:val="center"/>
        <w:rPr>
          <w:rFonts w:ascii="Arial" w:eastAsia="宋体" w:hAnsi="Arial" w:cs="Arial"/>
          <w:szCs w:val="24"/>
          <w:lang w:eastAsia="zh-CN"/>
        </w:rPr>
      </w:pPr>
      <w:r>
        <w:rPr>
          <w:rFonts w:ascii="Arial" w:eastAsia="宋体" w:hAnsi="Arial" w:cs="Arial"/>
          <w:noProof/>
          <w:szCs w:val="24"/>
          <w:lang w:eastAsia="zh-CN"/>
        </w:rPr>
        <w:lastRenderedPageBreak/>
        <w:drawing>
          <wp:inline distT="0" distB="0" distL="0" distR="0">
            <wp:extent cx="4610100" cy="4871635"/>
            <wp:effectExtent l="0" t="0" r="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微信截图_2020051621483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487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ECA" w:rsidRDefault="001E0ECA">
      <w:pPr>
        <w:spacing w:after="0" w:line="240" w:lineRule="auto"/>
        <w:rPr>
          <w:rFonts w:ascii="Arial" w:eastAsia="宋体" w:hAnsi="Arial" w:cs="Arial"/>
          <w:szCs w:val="24"/>
          <w:lang w:eastAsia="zh-CN"/>
        </w:rPr>
      </w:pPr>
    </w:p>
    <w:p w:rsidR="001E0ECA" w:rsidRDefault="001E4A91">
      <w:pPr>
        <w:spacing w:after="0" w:line="240" w:lineRule="auto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Cut Sheet of the tub</w:t>
      </w:r>
    </w:p>
    <w:p w:rsidR="001E0ECA" w:rsidRDefault="001E0ECA">
      <w:pPr>
        <w:spacing w:after="0" w:line="240" w:lineRule="auto"/>
        <w:rPr>
          <w:rFonts w:ascii="Arial" w:eastAsia="宋体" w:hAnsi="Arial" w:cs="Arial"/>
          <w:szCs w:val="24"/>
          <w:lang w:eastAsia="zh-CN"/>
        </w:rPr>
      </w:pPr>
    </w:p>
    <w:p w:rsidR="001E0ECA" w:rsidRDefault="001E0ECA">
      <w:pPr>
        <w:spacing w:after="0" w:line="240" w:lineRule="auto"/>
        <w:rPr>
          <w:rFonts w:ascii="Arial" w:eastAsia="宋体" w:hAnsi="Arial" w:cs="Arial"/>
          <w:szCs w:val="24"/>
          <w:lang w:eastAsia="zh-CN"/>
        </w:rPr>
      </w:pPr>
    </w:p>
    <w:p w:rsidR="001E0ECA" w:rsidRDefault="001E0ECA">
      <w:pPr>
        <w:spacing w:after="0" w:line="240" w:lineRule="auto"/>
        <w:jc w:val="center"/>
        <w:rPr>
          <w:rFonts w:ascii="Arial" w:eastAsia="宋体" w:hAnsi="Arial" w:cs="Arial"/>
          <w:szCs w:val="24"/>
          <w:lang w:eastAsia="zh-CN"/>
        </w:rPr>
      </w:pPr>
    </w:p>
    <w:p w:rsidR="001E0ECA" w:rsidRDefault="001E4A91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DIMENSIONS OF FIXTURES ARE NOMINAL AND MAY VARY WITHIN THE RANGE OF TOLERANCES ESTABLISHED BY ANSI STANDARDS Z124.1.2-2005</w:t>
      </w:r>
    </w:p>
    <w:p w:rsidR="001E0ECA" w:rsidRDefault="001E0ECA">
      <w:pPr>
        <w:spacing w:after="0" w:line="240" w:lineRule="auto"/>
        <w:jc w:val="center"/>
        <w:rPr>
          <w:rFonts w:ascii="Arial" w:hAnsi="Arial" w:cs="Arial"/>
          <w:szCs w:val="24"/>
        </w:rPr>
      </w:pPr>
    </w:p>
    <w:p w:rsidR="001E0ECA" w:rsidRDefault="001E4A91">
      <w:pPr>
        <w:spacing w:after="120" w:line="240" w:lineRule="auto"/>
        <w:outlineLvl w:val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NOTES:</w:t>
      </w:r>
    </w:p>
    <w:p w:rsidR="001E0ECA" w:rsidRDefault="001E4A91">
      <w:pPr>
        <w:pStyle w:val="a9"/>
        <w:numPr>
          <w:ilvl w:val="0"/>
          <w:numId w:val="4"/>
        </w:numPr>
        <w:spacing w:after="120" w:line="240" w:lineRule="auto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Refer to the installation instructions supplied with this product for additional information.</w:t>
      </w:r>
    </w:p>
    <w:p w:rsidR="001E0ECA" w:rsidRDefault="001E4A91">
      <w:pPr>
        <w:pStyle w:val="a9"/>
        <w:numPr>
          <w:ilvl w:val="0"/>
          <w:numId w:val="4"/>
        </w:numPr>
        <w:spacing w:after="120" w:line="240" w:lineRule="auto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Provide suitable reinforcement for all supports.</w:t>
      </w:r>
    </w:p>
    <w:p w:rsidR="001E0ECA" w:rsidRDefault="001E4A91">
      <w:pPr>
        <w:pStyle w:val="a9"/>
        <w:spacing w:after="120" w:line="240" w:lineRule="auto"/>
        <w:ind w:left="3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</w:t>
      </w:r>
    </w:p>
    <w:p w:rsidR="001E0ECA" w:rsidRDefault="001E4A9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IMPORTANT: </w:t>
      </w:r>
      <w:r>
        <w:rPr>
          <w:rFonts w:ascii="Arial" w:hAnsi="Arial" w:cs="Arial"/>
          <w:sz w:val="20"/>
          <w:szCs w:val="24"/>
        </w:rPr>
        <w:t>Dimensions of fixtures are nominal and may vary within the range of tolerances established by ANSI standard Z124.1</w:t>
      </w:r>
    </w:p>
    <w:p w:rsidR="001E0ECA" w:rsidRDefault="001E4A9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These measurements are subject to change. No responsibility is assumed for use of superseded or voided leaflet.</w:t>
      </w:r>
    </w:p>
    <w:sectPr w:rsidR="001E0ECA">
      <w:headerReference w:type="default" r:id="rId10"/>
      <w:footerReference w:type="default" r:id="rId11"/>
      <w:pgSz w:w="12240" w:h="15840"/>
      <w:pgMar w:top="19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C58" w:rsidRDefault="00316C58">
      <w:pPr>
        <w:spacing w:after="0" w:line="240" w:lineRule="auto"/>
      </w:pPr>
      <w:r>
        <w:separator/>
      </w:r>
    </w:p>
  </w:endnote>
  <w:endnote w:type="continuationSeparator" w:id="0">
    <w:p w:rsidR="00316C58" w:rsidRDefault="0031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ECA" w:rsidRDefault="001E0ECA">
    <w:pPr>
      <w:pStyle w:val="a5"/>
    </w:pPr>
  </w:p>
  <w:p w:rsidR="001E0ECA" w:rsidRDefault="001E0E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C58" w:rsidRDefault="00316C58">
      <w:pPr>
        <w:spacing w:after="0" w:line="240" w:lineRule="auto"/>
      </w:pPr>
      <w:r>
        <w:separator/>
      </w:r>
    </w:p>
  </w:footnote>
  <w:footnote w:type="continuationSeparator" w:id="0">
    <w:p w:rsidR="00316C58" w:rsidRDefault="0031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ECA" w:rsidRDefault="0018229B">
    <w:pPr>
      <w:pStyle w:val="a7"/>
      <w:ind w:firstLineChars="591" w:firstLine="2364"/>
      <w:jc w:val="center"/>
      <w:rPr>
        <w:rFonts w:ascii="Arial" w:eastAsia="宋体" w:hAnsi="Arial" w:cs="Arial"/>
        <w:b/>
        <w:sz w:val="40"/>
        <w:szCs w:val="40"/>
        <w:lang w:eastAsia="zh-CN"/>
      </w:rPr>
    </w:pPr>
    <w:r>
      <w:rPr>
        <w:rFonts w:ascii="Arial" w:hAnsi="Arial" w:cs="Arial"/>
        <w:b/>
        <w:sz w:val="40"/>
        <w:szCs w:val="40"/>
      </w:rPr>
      <w:t xml:space="preserve">   </w:t>
    </w:r>
    <w:r w:rsidRPr="0018229B">
      <w:rPr>
        <w:rFonts w:ascii="Arial" w:hAnsi="Arial" w:cs="Arial"/>
        <w:b/>
        <w:sz w:val="40"/>
        <w:szCs w:val="40"/>
      </w:rPr>
      <w:t>70-TUB-VICO5930</w:t>
    </w:r>
  </w:p>
  <w:p w:rsidR="001E0ECA" w:rsidRDefault="0018229B">
    <w:pPr>
      <w:pStyle w:val="a7"/>
      <w:ind w:firstLineChars="591" w:firstLine="2364"/>
      <w:jc w:val="right"/>
      <w:rPr>
        <w:rFonts w:ascii="Arial" w:hAnsi="Arial" w:cs="Arial"/>
        <w:sz w:val="40"/>
        <w:szCs w:val="40"/>
      </w:rPr>
    </w:pPr>
    <w:r>
      <w:rPr>
        <w:rFonts w:ascii="Arial" w:hAnsi="Arial" w:cs="Arial"/>
        <w:b/>
        <w:sz w:val="40"/>
        <w:szCs w:val="40"/>
      </w:rPr>
      <w:t>59</w:t>
    </w:r>
    <w:r w:rsidR="001E4A91">
      <w:rPr>
        <w:rFonts w:ascii="Arial" w:eastAsia="宋体" w:hAnsi="Arial" w:cs="Arial"/>
        <w:b/>
        <w:sz w:val="40"/>
        <w:szCs w:val="40"/>
        <w:lang w:eastAsia="zh-CN"/>
      </w:rPr>
      <w:t>”</w:t>
    </w:r>
    <w:r w:rsidR="001E4A91">
      <w:rPr>
        <w:rFonts w:ascii="Arial" w:hAnsi="Arial" w:cs="Arial"/>
        <w:b/>
        <w:sz w:val="40"/>
        <w:szCs w:val="40"/>
      </w:rPr>
      <w:t>x</w:t>
    </w:r>
    <w:r>
      <w:rPr>
        <w:rFonts w:ascii="Arial" w:hAnsi="Arial" w:cs="Arial"/>
        <w:b/>
        <w:sz w:val="40"/>
        <w:szCs w:val="40"/>
      </w:rPr>
      <w:t>30</w:t>
    </w:r>
    <w:r w:rsidR="001E4A91">
      <w:rPr>
        <w:rFonts w:ascii="Arial" w:hAnsi="Arial" w:cs="Arial"/>
        <w:b/>
        <w:sz w:val="40"/>
        <w:szCs w:val="40"/>
      </w:rPr>
      <w:t>”</w:t>
    </w:r>
  </w:p>
  <w:p w:rsidR="001E0ECA" w:rsidRDefault="001E4A91">
    <w:pPr>
      <w:pStyle w:val="a7"/>
      <w:tabs>
        <w:tab w:val="left" w:pos="2070"/>
        <w:tab w:val="left" w:pos="3325"/>
      </w:tabs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ab/>
    </w:r>
    <w:r>
      <w:rPr>
        <w:rFonts w:ascii="Arial" w:hAnsi="Arial" w:cs="Arial"/>
        <w:b/>
        <w:sz w:val="40"/>
        <w:szCs w:val="40"/>
      </w:rPr>
      <w:tab/>
    </w:r>
    <w:r>
      <w:rPr>
        <w:rFonts w:ascii="Arial" w:hAnsi="Arial" w:cs="Arial"/>
        <w:b/>
        <w:sz w:val="40"/>
        <w:szCs w:val="40"/>
      </w:rPr>
      <w:tab/>
    </w:r>
    <w:r>
      <w:rPr>
        <w:rFonts w:ascii="Arial" w:hAnsi="Arial" w:cs="Arial"/>
        <w:b/>
        <w:sz w:val="40"/>
        <w:szCs w:val="40"/>
      </w:rPr>
      <w:tab/>
      <w:t>Freestanding Tub</w:t>
    </w:r>
    <w:r>
      <w:rPr>
        <w:rFonts w:ascii="Arial" w:hAnsi="Arial" w:cs="Arial" w:hint="eastAsia"/>
        <w:b/>
        <w:sz w:val="40"/>
        <w:szCs w:val="40"/>
        <w:lang w:eastAsia="zh-CN"/>
      </w:rPr>
      <w:t xml:space="preserve"> </w:t>
    </w:r>
    <w:r>
      <w:rPr>
        <w:rFonts w:ascii="Arial" w:hAnsi="Arial" w:cs="Arial"/>
        <w:b/>
        <w:sz w:val="40"/>
        <w:szCs w:val="40"/>
      </w:rPr>
      <w:t xml:space="preserve">                   </w:t>
    </w:r>
  </w:p>
  <w:p w:rsidR="001E0ECA" w:rsidRDefault="001E4A91">
    <w:pPr>
      <w:pStyle w:val="a7"/>
      <w:jc w:val="right"/>
      <w:rPr>
        <w:rFonts w:ascii="Arial" w:eastAsia="宋体" w:hAnsi="Arial" w:cs="Arial"/>
        <w:b/>
        <w:sz w:val="24"/>
        <w:szCs w:val="24"/>
        <w:lang w:eastAsia="zh-CN"/>
      </w:rPr>
    </w:pPr>
    <w:r>
      <w:rPr>
        <w:rFonts w:ascii="Arial" w:hAnsi="Arial" w:cs="Arial"/>
        <w:b/>
        <w:sz w:val="24"/>
        <w:szCs w:val="24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0B80"/>
    <w:multiLevelType w:val="multilevel"/>
    <w:tmpl w:val="12840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F4EA1"/>
    <w:multiLevelType w:val="multilevel"/>
    <w:tmpl w:val="2D0F4E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2D55"/>
    <w:multiLevelType w:val="multilevel"/>
    <w:tmpl w:val="48802D55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B45E48"/>
    <w:multiLevelType w:val="multilevel"/>
    <w:tmpl w:val="4CB45E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FF"/>
    <w:rsid w:val="000516F8"/>
    <w:rsid w:val="00086908"/>
    <w:rsid w:val="000D2982"/>
    <w:rsid w:val="0018229B"/>
    <w:rsid w:val="001C0BBA"/>
    <w:rsid w:val="001E0ECA"/>
    <w:rsid w:val="001E4A91"/>
    <w:rsid w:val="00275DE1"/>
    <w:rsid w:val="002B78A4"/>
    <w:rsid w:val="00316C58"/>
    <w:rsid w:val="004E6EA5"/>
    <w:rsid w:val="005E2C55"/>
    <w:rsid w:val="006131F4"/>
    <w:rsid w:val="00680799"/>
    <w:rsid w:val="0068691C"/>
    <w:rsid w:val="006A50F7"/>
    <w:rsid w:val="00740113"/>
    <w:rsid w:val="007604FF"/>
    <w:rsid w:val="00794A71"/>
    <w:rsid w:val="00A9587B"/>
    <w:rsid w:val="00AB1161"/>
    <w:rsid w:val="00AD1177"/>
    <w:rsid w:val="00B02E5E"/>
    <w:rsid w:val="00B2594E"/>
    <w:rsid w:val="00B47352"/>
    <w:rsid w:val="00D2716B"/>
    <w:rsid w:val="00D538A1"/>
    <w:rsid w:val="00E02214"/>
    <w:rsid w:val="00E92DB4"/>
    <w:rsid w:val="00F31E71"/>
    <w:rsid w:val="00F32D23"/>
    <w:rsid w:val="00FA7791"/>
    <w:rsid w:val="098A6CF9"/>
    <w:rsid w:val="45507E6B"/>
    <w:rsid w:val="5C36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060A4"/>
  <w15:docId w15:val="{2F5643E7-8FD7-4EED-ABBB-D7C0C557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PMingLiU" w:hAnsi="Calibri" w:cs="Times New Roman"/>
      <w:sz w:val="2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页眉 字符"/>
    <w:basedOn w:val="a0"/>
    <w:link w:val="a7"/>
    <w:uiPriority w:val="99"/>
    <w:rPr>
      <w:rFonts w:ascii="Calibri" w:eastAsia="PMingLiU" w:hAnsi="Calibri" w:cs="Times New Roman"/>
      <w:kern w:val="0"/>
      <w:sz w:val="22"/>
      <w:lang w:eastAsia="zh-TW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PMingLiU" w:hAnsi="Calibri" w:cs="Times New Roman"/>
      <w:kern w:val="0"/>
      <w:sz w:val="18"/>
      <w:szCs w:val="18"/>
      <w:lang w:eastAsia="zh-TW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PMingLiU" w:hAnsi="Calibri" w:cs="Times New Roman"/>
      <w:kern w:val="0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2018-05-31T03:20:00Z</cp:lastPrinted>
  <dcterms:created xsi:type="dcterms:W3CDTF">2018-06-05T00:32:00Z</dcterms:created>
  <dcterms:modified xsi:type="dcterms:W3CDTF">2020-05-18T07:56:00Z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